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C24E1" w14:textId="3B248E94" w:rsidR="00EA7091" w:rsidRPr="00EA7091" w:rsidRDefault="00EA7091" w:rsidP="00EA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091">
        <w:rPr>
          <w:rFonts w:ascii="Arial" w:eastAsia="Times New Roman" w:hAnsi="Arial" w:cs="Arial"/>
          <w:color w:val="000000"/>
        </w:rPr>
        <w:t>Please note that we have moved exhibits to the Pavilion to allow more room.</w:t>
      </w:r>
    </w:p>
    <w:p w14:paraId="680FB336" w14:textId="77777777" w:rsidR="00EA7091" w:rsidRPr="00EA7091" w:rsidRDefault="00EA7091" w:rsidP="00EA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5B18FA" w14:textId="77777777" w:rsidR="00EA7091" w:rsidRPr="00EA7091" w:rsidRDefault="00EA7091" w:rsidP="00EA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091">
        <w:rPr>
          <w:rFonts w:ascii="Arial" w:eastAsia="Times New Roman" w:hAnsi="Arial" w:cs="Arial"/>
          <w:color w:val="000000"/>
        </w:rPr>
        <w:t>Setup begins as early as 7:00 a.m. on Friday, January 3rd, and should be completed no later than 10:15 am when the first opportunity for visitors begins.</w:t>
      </w:r>
    </w:p>
    <w:p w14:paraId="6AD9FA0C" w14:textId="77777777" w:rsidR="00EA7091" w:rsidRPr="00EA7091" w:rsidRDefault="00EA7091" w:rsidP="00EA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5A8649" w14:textId="77777777" w:rsidR="00EA7091" w:rsidRPr="00EA7091" w:rsidRDefault="00EA7091" w:rsidP="00EA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091">
        <w:rPr>
          <w:rFonts w:ascii="Arial" w:eastAsia="Times New Roman" w:hAnsi="Arial" w:cs="Arial"/>
          <w:color w:val="000000"/>
        </w:rPr>
        <w:t>Shipments may arrive on Wednesday, 12/18 or later.</w:t>
      </w:r>
    </w:p>
    <w:p w14:paraId="76DE75F5" w14:textId="77777777" w:rsidR="00EA7091" w:rsidRPr="00EA7091" w:rsidRDefault="00EA7091" w:rsidP="00EA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0373B" w14:textId="77777777" w:rsidR="00EA7091" w:rsidRPr="00EA7091" w:rsidRDefault="00EA7091" w:rsidP="00EA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091">
        <w:rPr>
          <w:rFonts w:ascii="Arial" w:eastAsia="Times New Roman" w:hAnsi="Arial" w:cs="Arial"/>
          <w:color w:val="000000"/>
        </w:rPr>
        <w:t>SHIPPING LABEL</w:t>
      </w:r>
    </w:p>
    <w:p w14:paraId="3933BCC2" w14:textId="77777777" w:rsidR="00EA7091" w:rsidRPr="00EA7091" w:rsidRDefault="00EA7091" w:rsidP="00EA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091">
        <w:rPr>
          <w:rFonts w:ascii="Arial" w:eastAsia="Times New Roman" w:hAnsi="Arial" w:cs="Arial"/>
          <w:color w:val="000000"/>
        </w:rPr>
        <w:t>Hold for (Client Name)</w:t>
      </w:r>
      <w:bookmarkStart w:id="0" w:name="_GoBack"/>
      <w:bookmarkEnd w:id="0"/>
    </w:p>
    <w:p w14:paraId="10DD2EA7" w14:textId="77777777" w:rsidR="00EA7091" w:rsidRPr="00EA7091" w:rsidRDefault="00EA7091" w:rsidP="00EA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091">
        <w:rPr>
          <w:rFonts w:ascii="Arial" w:eastAsia="Times New Roman" w:hAnsi="Arial" w:cs="Arial"/>
          <w:color w:val="000000"/>
        </w:rPr>
        <w:t>NITOP</w:t>
      </w:r>
    </w:p>
    <w:p w14:paraId="10537DC9" w14:textId="77777777" w:rsidR="00EA7091" w:rsidRPr="00EA7091" w:rsidRDefault="00EA7091" w:rsidP="00EA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091">
        <w:rPr>
          <w:rFonts w:ascii="Arial" w:eastAsia="Times New Roman" w:hAnsi="Arial" w:cs="Arial"/>
          <w:color w:val="000000"/>
        </w:rPr>
        <w:t>Jan. 3, 2020</w:t>
      </w:r>
    </w:p>
    <w:p w14:paraId="6E0D3593" w14:textId="77777777" w:rsidR="00EA7091" w:rsidRPr="00EA7091" w:rsidRDefault="00EA7091" w:rsidP="00EA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091">
        <w:rPr>
          <w:rFonts w:ascii="Arial" w:eastAsia="Times New Roman" w:hAnsi="Arial" w:cs="Arial"/>
          <w:color w:val="000000"/>
        </w:rPr>
        <w:t>Number of Packages (i.e., 1 of 2, 2 of 2, etc.)</w:t>
      </w:r>
    </w:p>
    <w:p w14:paraId="0BCD3307" w14:textId="77777777" w:rsidR="00EA7091" w:rsidRPr="00EA7091" w:rsidRDefault="00EA7091" w:rsidP="00EA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7091">
        <w:rPr>
          <w:rFonts w:ascii="Arial" w:eastAsia="Times New Roman" w:hAnsi="Arial" w:cs="Arial"/>
          <w:color w:val="000000"/>
        </w:rPr>
        <w:t>TradeWinds</w:t>
      </w:r>
      <w:proofErr w:type="spellEnd"/>
      <w:r w:rsidRPr="00EA7091">
        <w:rPr>
          <w:rFonts w:ascii="Arial" w:eastAsia="Times New Roman" w:hAnsi="Arial" w:cs="Arial"/>
          <w:color w:val="000000"/>
        </w:rPr>
        <w:t xml:space="preserve"> Island Grand, 5600 Gulf Blvd.</w:t>
      </w:r>
    </w:p>
    <w:p w14:paraId="5A2B594D" w14:textId="77777777" w:rsidR="00EA7091" w:rsidRPr="00EA7091" w:rsidRDefault="00EA7091" w:rsidP="00EA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091">
        <w:rPr>
          <w:rFonts w:ascii="Arial" w:eastAsia="Times New Roman" w:hAnsi="Arial" w:cs="Arial"/>
          <w:color w:val="000000"/>
        </w:rPr>
        <w:t>St. Pete Beach, FL 33706</w:t>
      </w:r>
    </w:p>
    <w:p w14:paraId="1477D628" w14:textId="77777777" w:rsidR="00EA7091" w:rsidRDefault="00EA7091" w:rsidP="00EA709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615EE1F" w14:textId="61B26920" w:rsidR="00EA7091" w:rsidRPr="00EA7091" w:rsidRDefault="00EA7091" w:rsidP="00EA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091">
        <w:rPr>
          <w:rFonts w:ascii="Arial" w:eastAsia="Times New Roman" w:hAnsi="Arial" w:cs="Arial"/>
          <w:color w:val="000000"/>
        </w:rPr>
        <w:t>The last opportunity for visits to exhibits is Sunday, January 5th at 6:15 p.m.  Exhibitors should begin tear down immediately after that. </w:t>
      </w:r>
    </w:p>
    <w:p w14:paraId="525CF82C" w14:textId="77777777" w:rsidR="00C27373" w:rsidRDefault="00C27373"/>
    <w:sectPr w:rsidR="00C2737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4386B" w14:textId="77777777" w:rsidR="00EA7091" w:rsidRDefault="00EA7091" w:rsidP="00EA7091">
      <w:pPr>
        <w:spacing w:after="0" w:line="240" w:lineRule="auto"/>
      </w:pPr>
      <w:r>
        <w:separator/>
      </w:r>
    </w:p>
  </w:endnote>
  <w:endnote w:type="continuationSeparator" w:id="0">
    <w:p w14:paraId="354267FB" w14:textId="77777777" w:rsidR="00EA7091" w:rsidRDefault="00EA7091" w:rsidP="00EA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14BAE" w14:textId="77777777" w:rsidR="00EA7091" w:rsidRDefault="00EA7091" w:rsidP="00EA7091">
      <w:pPr>
        <w:spacing w:after="0" w:line="240" w:lineRule="auto"/>
      </w:pPr>
      <w:r>
        <w:separator/>
      </w:r>
    </w:p>
  </w:footnote>
  <w:footnote w:type="continuationSeparator" w:id="0">
    <w:p w14:paraId="575F0E4A" w14:textId="77777777" w:rsidR="00EA7091" w:rsidRDefault="00EA7091" w:rsidP="00EA7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CA030" w14:textId="4D172AD6" w:rsidR="00EA7091" w:rsidRPr="00EA7091" w:rsidRDefault="00EA7091">
    <w:pPr>
      <w:pStyle w:val="Header"/>
      <w:rPr>
        <w:b/>
        <w:bCs/>
        <w:sz w:val="40"/>
        <w:szCs w:val="40"/>
      </w:rPr>
    </w:pPr>
    <w:r w:rsidRPr="00EA7091">
      <w:rPr>
        <w:b/>
        <w:bCs/>
        <w:sz w:val="40"/>
        <w:szCs w:val="40"/>
      </w:rPr>
      <w:t>NITOP 2020 Exhibitors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91"/>
    <w:rsid w:val="004644F9"/>
    <w:rsid w:val="00C27373"/>
    <w:rsid w:val="00EA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500A"/>
  <w15:chartTrackingRefBased/>
  <w15:docId w15:val="{C5B77957-D6E1-4A98-B9D0-7635AADE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091"/>
  </w:style>
  <w:style w:type="paragraph" w:styleId="Footer">
    <w:name w:val="footer"/>
    <w:basedOn w:val="Normal"/>
    <w:link w:val="FooterChar"/>
    <w:uiPriority w:val="99"/>
    <w:unhideWhenUsed/>
    <w:rsid w:val="00EA7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Cook</dc:creator>
  <cp:keywords/>
  <dc:description/>
  <cp:lastModifiedBy>Annette Cook</cp:lastModifiedBy>
  <cp:revision>2</cp:revision>
  <dcterms:created xsi:type="dcterms:W3CDTF">2019-12-04T04:56:00Z</dcterms:created>
  <dcterms:modified xsi:type="dcterms:W3CDTF">2019-12-04T04:57:00Z</dcterms:modified>
</cp:coreProperties>
</file>